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D67A" w14:textId="77777777" w:rsidR="00344568" w:rsidRDefault="00344568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</w:pPr>
    </w:p>
    <w:p w14:paraId="030D929A" w14:textId="6B1C52B5" w:rsidR="00CA66B4" w:rsidRPr="00A30A71" w:rsidRDefault="00CA66B4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30A7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CALL FOR ENTRIES</w:t>
      </w:r>
      <w:r w:rsidRPr="00A30A71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14:paraId="3ABDCE5A" w14:textId="77777777" w:rsidR="00CA66B4" w:rsidRPr="00A30A71" w:rsidRDefault="00CA66B4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EA21337" w14:textId="36DA5DDE" w:rsidR="00CA66B4" w:rsidRDefault="00D47617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August</w:t>
      </w:r>
      <w:r w:rsidR="008746E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Art </w:t>
      </w:r>
      <w:r w:rsidR="001D553E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  <w:r w:rsidR="008746EC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</w:t>
      </w:r>
    </w:p>
    <w:p w14:paraId="4AC7D828" w14:textId="078DD4A0" w:rsidR="001D553E" w:rsidRPr="00A30A71" w:rsidRDefault="001D553E" w:rsidP="003F0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“</w:t>
      </w:r>
      <w:r w:rsidR="00D47617">
        <w:rPr>
          <w:rFonts w:ascii="Arial" w:eastAsia="Times New Roman" w:hAnsi="Arial" w:cs="Arial"/>
          <w:b/>
          <w:bCs/>
          <w:color w:val="000000"/>
          <w:sz w:val="32"/>
          <w:szCs w:val="32"/>
        </w:rPr>
        <w:t>Heartbeat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6FBC52B1" w14:textId="1A39CF61" w:rsidR="00CA66B4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6D57389" w14:textId="77777777" w:rsidR="00344568" w:rsidRPr="00CA66B4" w:rsidRDefault="00344568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14:paraId="26BD3A2D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46D9D26" w14:textId="39D73AF4" w:rsidR="00CA66B4" w:rsidRPr="00A30A71" w:rsidRDefault="000E022D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30A71">
        <w:rPr>
          <w:rFonts w:ascii="Arial" w:eastAsia="Times New Roman" w:hAnsi="Arial" w:cs="Arial"/>
          <w:color w:val="000000"/>
          <w:sz w:val="28"/>
          <w:szCs w:val="28"/>
        </w:rPr>
        <w:t>The Fair Haven</w:t>
      </w:r>
      <w:r w:rsidR="00CA66B4" w:rsidRPr="00A30A71">
        <w:rPr>
          <w:rFonts w:ascii="Arial" w:eastAsia="Times New Roman" w:hAnsi="Arial" w:cs="Arial"/>
          <w:color w:val="000000"/>
          <w:sz w:val="28"/>
          <w:szCs w:val="28"/>
        </w:rPr>
        <w:t xml:space="preserve"> Arts Center is pleased to 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>offer a</w:t>
      </w:r>
      <w:r w:rsidR="00D47617">
        <w:rPr>
          <w:rFonts w:ascii="Arial" w:eastAsia="Times New Roman" w:hAnsi="Arial" w:cs="Arial"/>
          <w:color w:val="000000"/>
          <w:sz w:val="28"/>
          <w:szCs w:val="28"/>
        </w:rPr>
        <w:t xml:space="preserve">n August 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Art Show &amp; Sale featuring </w:t>
      </w:r>
      <w:r w:rsidR="00D47617">
        <w:rPr>
          <w:rFonts w:ascii="Arial" w:eastAsia="Times New Roman" w:hAnsi="Arial" w:cs="Arial"/>
          <w:color w:val="000000"/>
          <w:sz w:val="28"/>
          <w:szCs w:val="28"/>
        </w:rPr>
        <w:t>the t</w:t>
      </w:r>
      <w:r w:rsidR="00E120C8">
        <w:rPr>
          <w:rFonts w:ascii="Arial" w:eastAsia="Times New Roman" w:hAnsi="Arial" w:cs="Arial"/>
          <w:color w:val="000000"/>
          <w:sz w:val="28"/>
          <w:szCs w:val="28"/>
        </w:rPr>
        <w:t>heme</w:t>
      </w:r>
      <w:r w:rsidR="00D47617" w:rsidRPr="00D47617">
        <w:rPr>
          <w:rFonts w:ascii="Arial" w:eastAsia="Times New Roman" w:hAnsi="Arial" w:cs="Arial"/>
          <w:color w:val="000000"/>
          <w:sz w:val="28"/>
          <w:szCs w:val="28"/>
        </w:rPr>
        <w:t xml:space="preserve"> of living things (People or animals). 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The exhibit runs </w:t>
      </w:r>
      <w:r w:rsidR="00D47617" w:rsidRPr="00D47617">
        <w:rPr>
          <w:rFonts w:ascii="Arial" w:eastAsia="Times New Roman" w:hAnsi="Arial" w:cs="Arial"/>
          <w:color w:val="000000"/>
          <w:sz w:val="28"/>
          <w:szCs w:val="28"/>
        </w:rPr>
        <w:t xml:space="preserve">August 18-26.  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>Al</w:t>
      </w:r>
      <w:r w:rsidR="00E120C8">
        <w:rPr>
          <w:rFonts w:ascii="Arial" w:eastAsia="Times New Roman" w:hAnsi="Arial" w:cs="Arial"/>
          <w:color w:val="000000"/>
          <w:sz w:val="28"/>
          <w:szCs w:val="28"/>
        </w:rPr>
        <w:t>l art categories featuring this theme</w:t>
      </w:r>
      <w:r w:rsidR="008746EC">
        <w:rPr>
          <w:rFonts w:ascii="Arial" w:eastAsia="Times New Roman" w:hAnsi="Arial" w:cs="Arial"/>
          <w:color w:val="000000"/>
          <w:sz w:val="28"/>
          <w:szCs w:val="28"/>
        </w:rPr>
        <w:t xml:space="preserve"> will be accepted.  </w:t>
      </w:r>
    </w:p>
    <w:p w14:paraId="3C329B9D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C88A395" w14:textId="77777777" w:rsidR="00CA66B4" w:rsidRPr="00A30A71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F88B42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Registration</w:t>
      </w:r>
    </w:p>
    <w:p w14:paraId="7A032DD4" w14:textId="69E1CD0A" w:rsidR="003E0642" w:rsidRDefault="00D47617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 xml:space="preserve">lease </w:t>
      </w:r>
      <w:r w:rsidR="003802B6">
        <w:rPr>
          <w:rFonts w:ascii="Arial" w:eastAsia="Times New Roman" w:hAnsi="Arial" w:cs="Arial"/>
          <w:color w:val="000000"/>
          <w:sz w:val="24"/>
          <w:szCs w:val="24"/>
        </w:rPr>
        <w:t xml:space="preserve">email </w:t>
      </w:r>
      <w:r w:rsidR="00DF4D42">
        <w:rPr>
          <w:rFonts w:ascii="Arial" w:eastAsia="Times New Roman" w:hAnsi="Arial" w:cs="Arial"/>
          <w:color w:val="000000"/>
          <w:sz w:val="24"/>
          <w:szCs w:val="24"/>
        </w:rPr>
        <w:t xml:space="preserve">the Fair Haven Arts Center 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3A3959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="003A3959" w:rsidRPr="003A39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 xml:space="preserve"> if you plan to participate</w:t>
      </w:r>
      <w:r w:rsidR="003E0642">
        <w:rPr>
          <w:rFonts w:ascii="Arial" w:eastAsia="Times New Roman" w:hAnsi="Arial" w:cs="Arial"/>
          <w:color w:val="000000"/>
          <w:sz w:val="24"/>
          <w:szCs w:val="24"/>
        </w:rPr>
        <w:t xml:space="preserve"> (see below for contact info)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157E93" w:rsidRPr="00A30A71"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forms </w:t>
      </w:r>
      <w:r w:rsidR="003E0642">
        <w:rPr>
          <w:rFonts w:ascii="Arial" w:eastAsia="Times New Roman" w:hAnsi="Arial" w:cs="Arial"/>
          <w:color w:val="000000"/>
          <w:sz w:val="24"/>
          <w:szCs w:val="24"/>
        </w:rPr>
        <w:t>will be provided at the time of drop off or can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be downloaded from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="003A3959">
        <w:rPr>
          <w:rFonts w:ascii="Arial" w:eastAsia="Times New Roman" w:hAnsi="Arial" w:cs="Arial"/>
          <w:color w:val="000000"/>
          <w:sz w:val="24"/>
          <w:szCs w:val="24"/>
        </w:rPr>
        <w:t xml:space="preserve">HAC website (fairhavenarts.org) </w:t>
      </w:r>
      <w:r w:rsidR="003E2CCD" w:rsidRPr="00A30A71">
        <w:rPr>
          <w:rFonts w:ascii="Arial" w:eastAsia="Times New Roman" w:hAnsi="Arial" w:cs="Arial"/>
          <w:color w:val="000000"/>
          <w:sz w:val="24"/>
          <w:szCs w:val="24"/>
        </w:rPr>
        <w:t>or can be picked up at the Fair Haven Arts Center (562 Main St</w:t>
      </w:r>
      <w:r w:rsidR="00382C9A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14:paraId="67020976" w14:textId="77777777" w:rsidR="003E0642" w:rsidRDefault="003E0642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31DFFD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Drop-Off</w:t>
      </w:r>
      <w:r w:rsidR="003A395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and Entry Fee</w:t>
      </w:r>
    </w:p>
    <w:p w14:paraId="186ACADF" w14:textId="621BD519" w:rsidR="00790580" w:rsidRPr="00790580" w:rsidRDefault="00E120C8" w:rsidP="00790580">
      <w:pPr>
        <w:pStyle w:val="BodyText"/>
        <w:spacing w:before="56" w:line="227" w:lineRule="auto"/>
        <w:ind w:left="0" w:right="20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The m</w:t>
      </w:r>
      <w:r w:rsidRPr="00790580">
        <w:rPr>
          <w:rFonts w:ascii="Arial" w:hAnsi="Arial" w:cs="Arial"/>
          <w:spacing w:val="-1"/>
        </w:rPr>
        <w:t>aximum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number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of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  <w:spacing w:val="-1"/>
        </w:rPr>
        <w:t>submissions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per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artist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</w:rPr>
        <w:t>is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  <w:spacing w:val="-2"/>
        </w:rPr>
        <w:t>five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  <w:spacing w:val="-1"/>
        </w:rPr>
        <w:t>(5)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but</w:t>
      </w:r>
      <w:r w:rsidRPr="00790580">
        <w:rPr>
          <w:rFonts w:ascii="Arial" w:hAnsi="Arial" w:cs="Arial"/>
          <w:spacing w:val="-3"/>
        </w:rPr>
        <w:t xml:space="preserve"> </w:t>
      </w:r>
      <w:r w:rsidRPr="00790580">
        <w:rPr>
          <w:rFonts w:ascii="Arial" w:hAnsi="Arial" w:cs="Arial"/>
        </w:rPr>
        <w:t>limited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</w:rPr>
        <w:t>to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</w:rPr>
        <w:t>(3)</w:t>
      </w:r>
      <w:r w:rsidRPr="00790580">
        <w:rPr>
          <w:rFonts w:ascii="Arial" w:hAnsi="Arial" w:cs="Arial"/>
          <w:spacing w:val="-4"/>
        </w:rPr>
        <w:t xml:space="preserve"> </w:t>
      </w:r>
      <w:r w:rsidRPr="00790580">
        <w:rPr>
          <w:rFonts w:ascii="Arial" w:hAnsi="Arial" w:cs="Arial"/>
        </w:rPr>
        <w:t>in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</w:rPr>
        <w:t>any</w:t>
      </w:r>
      <w:r w:rsidRPr="00790580">
        <w:rPr>
          <w:rFonts w:ascii="Arial" w:hAnsi="Arial" w:cs="Arial"/>
          <w:spacing w:val="-5"/>
        </w:rPr>
        <w:t xml:space="preserve"> </w:t>
      </w:r>
      <w:r w:rsidRPr="00790580">
        <w:rPr>
          <w:rFonts w:ascii="Arial" w:hAnsi="Arial" w:cs="Arial"/>
        </w:rPr>
        <w:t>one category.</w:t>
      </w:r>
      <w:r>
        <w:rPr>
          <w:rFonts w:ascii="Arial" w:hAnsi="Arial" w:cs="Arial"/>
        </w:rPr>
        <w:t xml:space="preserve"> </w:t>
      </w:r>
      <w:r w:rsidR="003A3959" w:rsidRPr="00790580">
        <w:rPr>
          <w:rFonts w:ascii="Arial" w:hAnsi="Arial" w:cs="Arial"/>
          <w:color w:val="000000"/>
        </w:rPr>
        <w:t>An entry fee of $5 for each work of art is required.</w:t>
      </w:r>
      <w:r w:rsidR="00790580" w:rsidRPr="00790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FHAC Members receive a discount and may submit 3 works of art for $10. </w:t>
      </w:r>
    </w:p>
    <w:p w14:paraId="53F59E4F" w14:textId="77777777" w:rsidR="003E605A" w:rsidRDefault="003E605A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C7199D" w14:textId="1F1E0D4B" w:rsidR="00F6575B" w:rsidRPr="00790580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0580">
        <w:rPr>
          <w:rFonts w:ascii="Arial" w:eastAsia="Times New Roman" w:hAnsi="Arial" w:cs="Arial"/>
          <w:color w:val="000000"/>
          <w:sz w:val="24"/>
          <w:szCs w:val="24"/>
        </w:rPr>
        <w:t>Drop-off entries at t</w:t>
      </w:r>
      <w:r w:rsidR="00CB63E8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he FHAC </w:t>
      </w:r>
      <w:r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>15</w:t>
      </w:r>
      <w:proofErr w:type="gramStart"/>
      <w:r w:rsidRPr="0079058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C1CEF" w:rsidRPr="0079058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between</w:t>
      </w:r>
      <w:proofErr w:type="gramEnd"/>
      <w:r w:rsidR="00BC1CEF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="00D22428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:00 </w:t>
      </w:r>
      <w:r w:rsidR="003802B6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BC1CEF" w:rsidRPr="0079058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22428" w:rsidRPr="00790580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BC1CEF" w:rsidRPr="00790580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="003A3959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553E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along with 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1D553E" w:rsidRPr="00790580">
        <w:rPr>
          <w:rFonts w:ascii="Arial" w:eastAsia="Times New Roman" w:hAnsi="Arial" w:cs="Arial"/>
          <w:color w:val="000000"/>
          <w:sz w:val="24"/>
          <w:szCs w:val="24"/>
        </w:rPr>
        <w:t>completed registration form</w:t>
      </w:r>
      <w:r w:rsidR="003A3959"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 and entry fee</w:t>
      </w:r>
      <w:r w:rsidR="00BC1CEF" w:rsidRPr="007905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  Entries </w:t>
      </w:r>
      <w:r w:rsidRPr="00E120C8">
        <w:rPr>
          <w:rFonts w:ascii="Arial" w:eastAsia="Times New Roman" w:hAnsi="Arial" w:cs="Arial"/>
          <w:color w:val="000000"/>
          <w:sz w:val="24"/>
          <w:szCs w:val="24"/>
          <w:u w:val="single"/>
        </w:rPr>
        <w:t>must</w:t>
      </w:r>
      <w:r w:rsidRPr="00790580">
        <w:rPr>
          <w:rFonts w:ascii="Arial" w:eastAsia="Times New Roman" w:hAnsi="Arial" w:cs="Arial"/>
          <w:color w:val="000000"/>
          <w:sz w:val="24"/>
          <w:szCs w:val="24"/>
        </w:rPr>
        <w:t xml:space="preserve"> be ready to hang or delivered with easel.  </w:t>
      </w:r>
    </w:p>
    <w:p w14:paraId="412E5881" w14:textId="77777777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0616BF" w14:textId="77777777" w:rsidR="00CA66B4" w:rsidRPr="00A30A71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Pick-Up</w:t>
      </w:r>
    </w:p>
    <w:p w14:paraId="46A3549C" w14:textId="728DA467" w:rsidR="00CA66B4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Sunday,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August</w:t>
      </w:r>
      <w:r w:rsidR="00F6575B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6575B" w:rsidRPr="00F6575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6575B">
        <w:rPr>
          <w:rFonts w:ascii="Arial" w:eastAsia="Times New Roman" w:hAnsi="Arial" w:cs="Arial"/>
          <w:color w:val="000000"/>
          <w:sz w:val="24"/>
          <w:szCs w:val="24"/>
        </w:rPr>
        <w:t xml:space="preserve"> from 3</w:t>
      </w:r>
      <w:r w:rsidR="00CB63E8" w:rsidRPr="00A30A7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CB63E8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DF4D42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CB63E8" w:rsidRPr="00A30A71">
        <w:rPr>
          <w:rFonts w:ascii="Arial" w:eastAsia="Times New Roman" w:hAnsi="Arial" w:cs="Arial"/>
          <w:color w:val="000000"/>
          <w:sz w:val="24"/>
          <w:szCs w:val="24"/>
        </w:rPr>
        <w:t>:00 PM</w:t>
      </w:r>
      <w:r w:rsidR="001B1641" w:rsidRPr="00A30A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2F1B97F" w14:textId="77777777" w:rsidR="00F6575B" w:rsidRDefault="00F6575B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65E1EE" w14:textId="77777777" w:rsidR="00F6575B" w:rsidRDefault="008746E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575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Notes</w:t>
      </w:r>
      <w:r w:rsidR="00F6575B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</w:p>
    <w:p w14:paraId="7599220E" w14:textId="77777777" w:rsidR="00DF4D42" w:rsidRDefault="00BC1CEF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CEF">
        <w:rPr>
          <w:rFonts w:ascii="Arial" w:eastAsia="Times New Roman" w:hAnsi="Arial" w:cs="Arial"/>
          <w:color w:val="000000"/>
          <w:sz w:val="24"/>
          <w:szCs w:val="24"/>
        </w:rPr>
        <w:t xml:space="preserve">Artists are 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>needed</w:t>
      </w:r>
      <w:r w:rsidRPr="00BC1CEF">
        <w:rPr>
          <w:rFonts w:ascii="Arial" w:eastAsia="Times New Roman" w:hAnsi="Arial" w:cs="Arial"/>
          <w:color w:val="000000"/>
          <w:sz w:val="24"/>
          <w:szCs w:val="24"/>
        </w:rPr>
        <w:t xml:space="preserve"> to gallery sit or provide som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>eone to gallery sit for a shift so please sign up.</w:t>
      </w:r>
      <w:r w:rsidRPr="00BC1CEF">
        <w:rPr>
          <w:rFonts w:ascii="Arial" w:eastAsia="Times New Roman" w:hAnsi="Arial" w:cs="Arial"/>
          <w:color w:val="000000"/>
          <w:sz w:val="24"/>
          <w:szCs w:val="24"/>
        </w:rPr>
        <w:t xml:space="preserve"> Interest is always piqued by seeing an artist at work on our deck.  If you are willing to gallery sit while you work on a project, please let us know.  </w:t>
      </w:r>
    </w:p>
    <w:p w14:paraId="0EBC6594" w14:textId="77777777" w:rsidR="003A3959" w:rsidRDefault="003A3959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91A738" w14:textId="09B94354" w:rsidR="00947A79" w:rsidRDefault="003A3959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 xml:space="preserve">n Art Show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Reception will be held Friday,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947A7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 xml:space="preserve">th from 5-7pm. </w:t>
      </w:r>
      <w:r w:rsidR="00E120C8" w:rsidRPr="00E120C8">
        <w:rPr>
          <w:rFonts w:ascii="Arial" w:eastAsia="Times New Roman" w:hAnsi="Arial" w:cs="Arial"/>
          <w:color w:val="000000"/>
          <w:sz w:val="24"/>
          <w:szCs w:val="24"/>
          <w:u w:val="single"/>
        </w:rPr>
        <w:t>All artists are invited</w:t>
      </w:r>
      <w:r w:rsidR="00E120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C901FC" w14:textId="77777777" w:rsidR="00417BFC" w:rsidRDefault="00417BFC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5DF716" w14:textId="6F12019F" w:rsidR="00417BFC" w:rsidRDefault="003A3959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17BFC">
        <w:rPr>
          <w:rFonts w:ascii="Arial" w:eastAsia="Times New Roman" w:hAnsi="Arial" w:cs="Arial"/>
          <w:color w:val="000000"/>
          <w:sz w:val="24"/>
          <w:szCs w:val="24"/>
        </w:rPr>
        <w:t>People’s Choice Ribbon will be awarded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Sunday, 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A39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3:</w:t>
      </w:r>
      <w:r w:rsidR="00D47617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>pm.</w:t>
      </w:r>
    </w:p>
    <w:p w14:paraId="3BDCFF54" w14:textId="77777777" w:rsidR="00D22428" w:rsidRDefault="00D22428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3C0891" w14:textId="77777777" w:rsidR="00D22428" w:rsidRDefault="00D22428" w:rsidP="00D2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FHAC will collect 10% commission on any sales.</w:t>
      </w:r>
    </w:p>
    <w:p w14:paraId="22216E5B" w14:textId="77777777" w:rsidR="00CA66B4" w:rsidRPr="00CA66B4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7935E11" w14:textId="77777777" w:rsidR="00CA66B4" w:rsidRPr="00C141C7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6B8C972D" w14:textId="20BC14F0" w:rsidR="00CA66B4" w:rsidRPr="003A3959" w:rsidRDefault="00CA66B4" w:rsidP="00CA66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For </w:t>
      </w:r>
      <w:r w:rsidR="00157E93"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questions</w:t>
      </w:r>
      <w:r w:rsidRPr="00A30A7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contact </w:t>
      </w:r>
      <w:r w:rsidR="00D476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Robert </w:t>
      </w:r>
      <w:proofErr w:type="spellStart"/>
      <w:r w:rsidR="00D47617">
        <w:rPr>
          <w:rFonts w:ascii="Arial" w:eastAsia="Times New Roman" w:hAnsi="Arial" w:cs="Arial"/>
          <w:i/>
          <w:iCs/>
          <w:color w:val="000000"/>
          <w:sz w:val="24"/>
          <w:szCs w:val="24"/>
        </w:rPr>
        <w:t>Bibee</w:t>
      </w:r>
      <w:proofErr w:type="spellEnd"/>
      <w:r w:rsidR="003A39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at </w:t>
      </w:r>
      <w:r w:rsidR="00DF4D42">
        <w:rPr>
          <w:rFonts w:ascii="Arial" w:eastAsia="Times New Roman" w:hAnsi="Arial" w:cs="Arial"/>
          <w:i/>
          <w:iCs/>
          <w:color w:val="000000"/>
          <w:sz w:val="24"/>
          <w:szCs w:val="24"/>
        </w:rPr>
        <w:t>315-</w:t>
      </w:r>
      <w:r w:rsidR="00D47617">
        <w:rPr>
          <w:rFonts w:ascii="Arial" w:eastAsia="Times New Roman" w:hAnsi="Arial" w:cs="Arial"/>
          <w:i/>
          <w:iCs/>
          <w:color w:val="000000"/>
          <w:sz w:val="24"/>
          <w:szCs w:val="24"/>
        </w:rPr>
        <w:t>236</w:t>
      </w:r>
      <w:r w:rsidR="003A3959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D47617">
        <w:rPr>
          <w:rFonts w:ascii="Arial" w:eastAsia="Times New Roman" w:hAnsi="Arial" w:cs="Arial"/>
          <w:i/>
          <w:iCs/>
          <w:color w:val="000000"/>
          <w:sz w:val="24"/>
          <w:szCs w:val="24"/>
        </w:rPr>
        <w:t>0739</w:t>
      </w:r>
      <w:r w:rsidR="00DF4D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417B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or email us at </w:t>
      </w:r>
      <w:hyperlink r:id="rId5" w:history="1">
        <w:r w:rsidR="00417BFC" w:rsidRPr="00E50D4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fairhavenart@gmail.com</w:t>
        </w:r>
      </w:hyperlink>
      <w:r w:rsidR="00417B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or visit our website www.fairhavenarts.org</w:t>
      </w:r>
    </w:p>
    <w:sectPr w:rsidR="00CA66B4" w:rsidRPr="003A3959" w:rsidSect="00D47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734F2"/>
    <w:multiLevelType w:val="multilevel"/>
    <w:tmpl w:val="B49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76C52"/>
    <w:multiLevelType w:val="multilevel"/>
    <w:tmpl w:val="C8B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B4"/>
    <w:rsid w:val="0009225B"/>
    <w:rsid w:val="000B7C7A"/>
    <w:rsid w:val="000E022D"/>
    <w:rsid w:val="0010041A"/>
    <w:rsid w:val="001446DE"/>
    <w:rsid w:val="00157E93"/>
    <w:rsid w:val="00181CEA"/>
    <w:rsid w:val="00193035"/>
    <w:rsid w:val="001A0B13"/>
    <w:rsid w:val="001B1641"/>
    <w:rsid w:val="001D553E"/>
    <w:rsid w:val="001E3454"/>
    <w:rsid w:val="00216798"/>
    <w:rsid w:val="0026221D"/>
    <w:rsid w:val="00291135"/>
    <w:rsid w:val="00344568"/>
    <w:rsid w:val="00347A61"/>
    <w:rsid w:val="003802B6"/>
    <w:rsid w:val="00382C9A"/>
    <w:rsid w:val="003A3959"/>
    <w:rsid w:val="003E0642"/>
    <w:rsid w:val="003E2CCD"/>
    <w:rsid w:val="003E605A"/>
    <w:rsid w:val="003F006B"/>
    <w:rsid w:val="004134C7"/>
    <w:rsid w:val="00417BFC"/>
    <w:rsid w:val="005669DB"/>
    <w:rsid w:val="00587678"/>
    <w:rsid w:val="005D48FF"/>
    <w:rsid w:val="005E4C92"/>
    <w:rsid w:val="005F6018"/>
    <w:rsid w:val="00642040"/>
    <w:rsid w:val="006A3137"/>
    <w:rsid w:val="006C1A06"/>
    <w:rsid w:val="006D25D8"/>
    <w:rsid w:val="00707F3E"/>
    <w:rsid w:val="0073248F"/>
    <w:rsid w:val="0074134B"/>
    <w:rsid w:val="007529B3"/>
    <w:rsid w:val="00790580"/>
    <w:rsid w:val="00805BF6"/>
    <w:rsid w:val="0081039C"/>
    <w:rsid w:val="008746EC"/>
    <w:rsid w:val="0091069C"/>
    <w:rsid w:val="00947A79"/>
    <w:rsid w:val="009751F7"/>
    <w:rsid w:val="00977045"/>
    <w:rsid w:val="009A3CD5"/>
    <w:rsid w:val="009F6691"/>
    <w:rsid w:val="00A30A71"/>
    <w:rsid w:val="00A3593E"/>
    <w:rsid w:val="00AA01F4"/>
    <w:rsid w:val="00B44C3E"/>
    <w:rsid w:val="00BC1CEF"/>
    <w:rsid w:val="00BE4994"/>
    <w:rsid w:val="00BF483D"/>
    <w:rsid w:val="00C13006"/>
    <w:rsid w:val="00C141C7"/>
    <w:rsid w:val="00CA66B4"/>
    <w:rsid w:val="00CB63E8"/>
    <w:rsid w:val="00D22428"/>
    <w:rsid w:val="00D47617"/>
    <w:rsid w:val="00D972A7"/>
    <w:rsid w:val="00DF4D42"/>
    <w:rsid w:val="00E120C8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11CC"/>
  <w15:docId w15:val="{FE1267E1-16FC-4A24-9A7B-CDB349DC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90580"/>
    <w:pPr>
      <w:widowControl w:val="0"/>
      <w:spacing w:after="0" w:line="240" w:lineRule="auto"/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6B4"/>
  </w:style>
  <w:style w:type="character" w:styleId="Hyperlink">
    <w:name w:val="Hyperlink"/>
    <w:basedOn w:val="DefaultParagraphFont"/>
    <w:uiPriority w:val="99"/>
    <w:unhideWhenUsed/>
    <w:rsid w:val="00CA66B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6B4"/>
  </w:style>
  <w:style w:type="paragraph" w:styleId="BalloonText">
    <w:name w:val="Balloon Text"/>
    <w:basedOn w:val="Normal"/>
    <w:link w:val="BalloonTextChar"/>
    <w:uiPriority w:val="99"/>
    <w:semiHidden/>
    <w:unhideWhenUsed/>
    <w:rsid w:val="0034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790580"/>
    <w:rPr>
      <w:rFonts w:ascii="Times New Roman" w:eastAsia="Times New Roman" w:hAnsi="Times New Roman"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1"/>
    <w:qFormat/>
    <w:rsid w:val="00790580"/>
    <w:pPr>
      <w:widowControl w:val="0"/>
      <w:spacing w:after="0" w:line="240" w:lineRule="auto"/>
      <w:ind w:left="3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0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Caramia</cp:lastModifiedBy>
  <cp:revision>4</cp:revision>
  <cp:lastPrinted>2018-08-01T19:44:00Z</cp:lastPrinted>
  <dcterms:created xsi:type="dcterms:W3CDTF">2018-08-01T19:32:00Z</dcterms:created>
  <dcterms:modified xsi:type="dcterms:W3CDTF">2018-08-01T19:44:00Z</dcterms:modified>
</cp:coreProperties>
</file>